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EF" w:rsidRPr="00D151C1" w:rsidRDefault="00860C6C" w:rsidP="00D151C1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6969EF">
        <w:rPr>
          <w:rFonts w:ascii="Times New Roman" w:hAnsi="Times New Roman" w:cs="Times New Roman"/>
          <w:b/>
          <w:sz w:val="28"/>
          <w:szCs w:val="28"/>
          <w:lang w:val="sr-Cyrl-CS"/>
        </w:rPr>
        <w:t>О б р а з л о ж е њ е</w:t>
      </w:r>
    </w:p>
    <w:p w:rsidR="006969EF" w:rsidRPr="00D151C1" w:rsidRDefault="00860C6C" w:rsidP="00D151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69EF">
        <w:rPr>
          <w:rFonts w:ascii="Times New Roman" w:hAnsi="Times New Roman" w:cs="Times New Roman"/>
          <w:lang w:val="sr-Cyrl-CS"/>
        </w:rPr>
        <w:tab/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 xml:space="preserve">На </w:t>
      </w:r>
      <w:r w:rsidR="0010511B" w:rsidRPr="00D151C1">
        <w:rPr>
          <w:rFonts w:ascii="Times New Roman" w:hAnsi="Times New Roman" w:cs="Times New Roman"/>
          <w:sz w:val="24"/>
          <w:szCs w:val="24"/>
        </w:rPr>
        <w:t xml:space="preserve">предлог Већа Градске општине Црвени Крст </w:t>
      </w:r>
      <w:r w:rsidR="006969EF" w:rsidRPr="00D151C1">
        <w:rPr>
          <w:rFonts w:ascii="Times New Roman" w:hAnsi="Times New Roman" w:cs="Times New Roman"/>
          <w:sz w:val="24"/>
          <w:szCs w:val="24"/>
        </w:rPr>
        <w:t xml:space="preserve">бр. 359/2013-03 од 06.12.2013. године, </w:t>
      </w:r>
      <w:r w:rsidR="0010511B" w:rsidRPr="00D151C1">
        <w:rPr>
          <w:rFonts w:ascii="Times New Roman" w:hAnsi="Times New Roman" w:cs="Times New Roman"/>
          <w:sz w:val="24"/>
          <w:szCs w:val="24"/>
          <w:lang w:val="sr-Cyrl-CS"/>
        </w:rPr>
        <w:t>Скупштина Градске општине Црвени Крст је на седници одржаној 13.12.2013. године донела Одлуку о организацији Управе Градске општине Црвени Крст</w:t>
      </w:r>
      <w:r w:rsidR="00235BCB">
        <w:rPr>
          <w:rFonts w:ascii="Times New Roman" w:hAnsi="Times New Roman" w:cs="Times New Roman"/>
          <w:sz w:val="24"/>
          <w:szCs w:val="24"/>
          <w:lang w:val="sr-Cyrl-CS"/>
        </w:rPr>
        <w:t xml:space="preserve"> бр. 404/</w:t>
      </w:r>
      <w:r w:rsidR="004A4325">
        <w:rPr>
          <w:rFonts w:ascii="Times New Roman" w:hAnsi="Times New Roman" w:cs="Times New Roman"/>
          <w:sz w:val="24"/>
          <w:szCs w:val="24"/>
          <w:lang w:val="sr-Cyrl-CS"/>
        </w:rPr>
        <w:t>2013-01 од 13.12.2013. године</w:t>
      </w:r>
      <w:r w:rsidR="00D151C1" w:rsidRPr="00D151C1">
        <w:rPr>
          <w:rFonts w:ascii="Times New Roman" w:hAnsi="Times New Roman" w:cs="Times New Roman"/>
          <w:sz w:val="24"/>
          <w:szCs w:val="24"/>
          <w:lang w:val="sr-Cyrl-CS"/>
        </w:rPr>
        <w:t xml:space="preserve">, а у складу са чланом 30. став 1. тачка 1. </w:t>
      </w:r>
      <w:r w:rsidR="006969EF" w:rsidRPr="00D151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151C1" w:rsidRPr="00D151C1">
        <w:rPr>
          <w:rFonts w:ascii="Times New Roman" w:hAnsi="Times New Roman" w:cs="Times New Roman"/>
          <w:sz w:val="24"/>
          <w:szCs w:val="24"/>
          <w:lang w:val="sr-Cyrl-CS"/>
        </w:rPr>
        <w:t>Статута Градске општине Црвени Крст („Службени лист Града Ниша“ број 123/2008).</w:t>
      </w:r>
    </w:p>
    <w:p w:rsidR="00595194" w:rsidRPr="00D151C1" w:rsidRDefault="00595194" w:rsidP="00595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151C1">
        <w:rPr>
          <w:rFonts w:ascii="Times New Roman" w:hAnsi="Times New Roman" w:cs="Times New Roman"/>
          <w:sz w:val="24"/>
          <w:szCs w:val="24"/>
        </w:rPr>
        <w:t xml:space="preserve">Препоруку за измену Одлуке о организацији </w:t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>управе Градске општине Црвени Крст</w:t>
      </w:r>
      <w:r w:rsidR="004B2A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A4325">
        <w:rPr>
          <w:rFonts w:ascii="Times New Roman" w:hAnsi="Times New Roman" w:cs="Times New Roman"/>
          <w:sz w:val="24"/>
          <w:szCs w:val="24"/>
          <w:lang w:val="sr-Cyrl-CS"/>
        </w:rPr>
        <w:t xml:space="preserve">бр. 29/2009-01 од 24.02.2009. године </w:t>
      </w:r>
      <w:r w:rsidR="004B2A82">
        <w:rPr>
          <w:rFonts w:ascii="Times New Roman" w:hAnsi="Times New Roman" w:cs="Times New Roman"/>
          <w:sz w:val="24"/>
          <w:szCs w:val="24"/>
          <w:lang w:val="sr-Cyrl-CS"/>
        </w:rPr>
        <w:t>(„Службени лист Града Ниша“ бр. 17/2009)</w:t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151C1">
        <w:rPr>
          <w:rFonts w:ascii="Times New Roman" w:hAnsi="Times New Roman" w:cs="Times New Roman"/>
          <w:sz w:val="24"/>
          <w:szCs w:val="24"/>
        </w:rPr>
        <w:t>у смислу усаглашавања са чланом 56. Закона о локалној самоуправи</w:t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151C1">
        <w:rPr>
          <w:rFonts w:ascii="Times New Roman" w:hAnsi="Times New Roman" w:cs="Times New Roman"/>
          <w:sz w:val="24"/>
          <w:szCs w:val="24"/>
        </w:rPr>
        <w:t>(„Службени гласник Републике Србије“, број 129/07) и чланом 67. Статута</w:t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151C1">
        <w:rPr>
          <w:rFonts w:ascii="Times New Roman" w:hAnsi="Times New Roman" w:cs="Times New Roman"/>
          <w:sz w:val="24"/>
          <w:szCs w:val="24"/>
        </w:rPr>
        <w:t xml:space="preserve">Града Ниша („Службени лист Града Ниша“, број 88/08) дала је </w:t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>Управна инспекција.</w:t>
      </w:r>
    </w:p>
    <w:p w:rsidR="00595194" w:rsidRPr="00D151C1" w:rsidRDefault="00595194" w:rsidP="00595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151C1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D151C1">
        <w:rPr>
          <w:rFonts w:ascii="Times New Roman" w:hAnsi="Times New Roman" w:cs="Times New Roman"/>
          <w:sz w:val="24"/>
          <w:szCs w:val="24"/>
        </w:rPr>
        <w:t>аиме, чланом 56. Закона о локалној самоуправи („Службени гласник</w:t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151C1">
        <w:rPr>
          <w:rFonts w:ascii="Times New Roman" w:hAnsi="Times New Roman" w:cs="Times New Roman"/>
          <w:sz w:val="24"/>
          <w:szCs w:val="24"/>
        </w:rPr>
        <w:t>Републике Србије“, број 129/07) прописано је да начелник општинске управе</w:t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151C1">
        <w:rPr>
          <w:rFonts w:ascii="Times New Roman" w:hAnsi="Times New Roman" w:cs="Times New Roman"/>
          <w:sz w:val="24"/>
          <w:szCs w:val="24"/>
        </w:rPr>
        <w:t>може имати заменика који га замењује у случају његове одсутности и</w:t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151C1">
        <w:rPr>
          <w:rFonts w:ascii="Times New Roman" w:hAnsi="Times New Roman" w:cs="Times New Roman"/>
          <w:sz w:val="24"/>
          <w:szCs w:val="24"/>
        </w:rPr>
        <w:t>спречености да обавља своју дужност. Заменик начелника општинске управе се</w:t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151C1">
        <w:rPr>
          <w:rFonts w:ascii="Times New Roman" w:hAnsi="Times New Roman" w:cs="Times New Roman"/>
          <w:sz w:val="24"/>
          <w:szCs w:val="24"/>
        </w:rPr>
        <w:t>поставља на исти начин и под истим условима као начелник.</w:t>
      </w:r>
    </w:p>
    <w:p w:rsidR="00595194" w:rsidRPr="00D151C1" w:rsidRDefault="00595194" w:rsidP="00595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151C1">
        <w:rPr>
          <w:rFonts w:ascii="Times New Roman" w:hAnsi="Times New Roman" w:cs="Times New Roman"/>
          <w:sz w:val="24"/>
          <w:szCs w:val="24"/>
        </w:rPr>
        <w:t>Чланом 67. Статута Града Ниша („Службени лист Града Ниша“, број</w:t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151C1">
        <w:rPr>
          <w:rFonts w:ascii="Times New Roman" w:hAnsi="Times New Roman" w:cs="Times New Roman"/>
          <w:sz w:val="24"/>
          <w:szCs w:val="24"/>
        </w:rPr>
        <w:t>88/08) прописано је да начелник може имати заменика који га замењује у</w:t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151C1">
        <w:rPr>
          <w:rFonts w:ascii="Times New Roman" w:hAnsi="Times New Roman" w:cs="Times New Roman"/>
          <w:sz w:val="24"/>
          <w:szCs w:val="24"/>
        </w:rPr>
        <w:t>случају његове одсутности и спречености да обавља своју дужност, а што се</w:t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151C1">
        <w:rPr>
          <w:rFonts w:ascii="Times New Roman" w:hAnsi="Times New Roman" w:cs="Times New Roman"/>
          <w:sz w:val="24"/>
          <w:szCs w:val="24"/>
        </w:rPr>
        <w:t xml:space="preserve">уређује актом о организацији </w:t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>управе Градске општине</w:t>
      </w:r>
      <w:r w:rsidR="004B2A8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95194" w:rsidRPr="00D151C1" w:rsidRDefault="00595194" w:rsidP="00D151C1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151C1">
        <w:rPr>
          <w:rFonts w:ascii="Times New Roman" w:hAnsi="Times New Roman" w:cs="Times New Roman"/>
          <w:sz w:val="24"/>
          <w:szCs w:val="24"/>
          <w:lang w:val="sr-Cyrl-CS" w:eastAsia="sr-Cyrl-CS"/>
        </w:rPr>
        <w:t>Досадашњи назив “служба“ за унутрашњу организациону јединицу</w:t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 xml:space="preserve"> која врши</w:t>
      </w:r>
      <w:r w:rsidR="004B2A82">
        <w:rPr>
          <w:rFonts w:ascii="Times New Roman" w:hAnsi="Times New Roman" w:cs="Times New Roman"/>
          <w:sz w:val="24"/>
          <w:szCs w:val="24"/>
          <w:lang w:val="sr-Cyrl-CS"/>
        </w:rPr>
        <w:t xml:space="preserve"> послове Управе Г</w:t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>радске општине</w:t>
      </w:r>
      <w:r w:rsidRPr="00D151C1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Црвени Крст,  се мења  у назив „ одсек“.</w:t>
      </w:r>
      <w:r w:rsidRPr="00D151C1">
        <w:rPr>
          <w:rFonts w:ascii="Times New Roman" w:hAnsi="Times New Roman" w:cs="Times New Roman"/>
          <w:b/>
          <w:sz w:val="24"/>
          <w:szCs w:val="24"/>
          <w:lang w:val="sr-Cyrl-CS" w:eastAsia="sr-Cyrl-CS"/>
        </w:rPr>
        <w:t xml:space="preserve"> </w:t>
      </w:r>
      <w:r w:rsidRPr="00D151C1">
        <w:rPr>
          <w:rFonts w:ascii="Times New Roman" w:hAnsi="Times New Roman" w:cs="Times New Roman"/>
          <w:sz w:val="24"/>
          <w:szCs w:val="24"/>
          <w:lang w:val="sr-Cyrl-CS" w:eastAsia="sr-Cyrl-CS"/>
        </w:rPr>
        <w:t>Ова промена је извршена у циљу усаглашавања правне регул</w:t>
      </w:r>
      <w:r w:rsidR="004B2A82">
        <w:rPr>
          <w:rFonts w:ascii="Times New Roman" w:hAnsi="Times New Roman" w:cs="Times New Roman"/>
          <w:sz w:val="24"/>
          <w:szCs w:val="24"/>
          <w:lang w:val="sr-Cyrl-CS" w:eastAsia="sr-Cyrl-CS"/>
        </w:rPr>
        <w:t>ат</w:t>
      </w:r>
      <w:r w:rsidRPr="00D151C1">
        <w:rPr>
          <w:rFonts w:ascii="Times New Roman" w:hAnsi="Times New Roman" w:cs="Times New Roman"/>
          <w:sz w:val="24"/>
          <w:szCs w:val="24"/>
          <w:lang w:val="sr-Cyrl-CS" w:eastAsia="sr-Cyrl-CS"/>
        </w:rPr>
        <w:t>иве са другим градским општинама Града Ниша.</w:t>
      </w:r>
    </w:p>
    <w:p w:rsidR="006C639C" w:rsidRPr="00D151C1" w:rsidRDefault="006C639C" w:rsidP="00D151C1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151C1">
        <w:rPr>
          <w:rFonts w:ascii="Times New Roman" w:hAnsi="Times New Roman" w:cs="Times New Roman"/>
          <w:sz w:val="24"/>
          <w:szCs w:val="24"/>
          <w:lang w:val="sr-Cyrl-CS"/>
        </w:rPr>
        <w:tab/>
        <w:t>Извршена је промена у називу раније Службе за унапређење пољопривреде, туризма и заштиту животне средине у Одсек за привреду и локални развој. Ранији</w:t>
      </w:r>
      <w:r w:rsidR="004B2A82">
        <w:rPr>
          <w:rFonts w:ascii="Times New Roman" w:hAnsi="Times New Roman" w:cs="Times New Roman"/>
          <w:sz w:val="24"/>
          <w:szCs w:val="24"/>
          <w:lang w:val="sr-Cyrl-CS"/>
        </w:rPr>
        <w:t xml:space="preserve"> назив за постојећу </w:t>
      </w:r>
      <w:r w:rsidR="006969EF" w:rsidRPr="00D151C1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>лужб</w:t>
      </w:r>
      <w:r w:rsidR="006969EF" w:rsidRPr="00D151C1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 xml:space="preserve"> није адекватан, јер је са формирањем </w:t>
      </w:r>
      <w:r w:rsidRPr="00D151C1">
        <w:rPr>
          <w:rStyle w:val="Strong"/>
          <w:rFonts w:ascii="Times New Roman" w:hAnsi="Times New Roman" w:cs="Times New Roman"/>
          <w:b w:val="0"/>
          <w:color w:val="232323"/>
          <w:sz w:val="24"/>
          <w:szCs w:val="24"/>
          <w:shd w:val="clear" w:color="auto" w:fill="FFFFFF"/>
        </w:rPr>
        <w:t>Управе за пољопривреду и развој села Града Ниша преузет део запослених у исту управу као и надлежности</w:t>
      </w:r>
      <w:r w:rsidR="006969EF" w:rsidRPr="00D151C1">
        <w:rPr>
          <w:rStyle w:val="Strong"/>
          <w:rFonts w:ascii="Times New Roman" w:hAnsi="Times New Roman" w:cs="Times New Roman"/>
          <w:b w:val="0"/>
          <w:color w:val="232323"/>
          <w:sz w:val="24"/>
          <w:szCs w:val="24"/>
          <w:shd w:val="clear" w:color="auto" w:fill="FFFFFF"/>
        </w:rPr>
        <w:t xml:space="preserve">, па је </w:t>
      </w:r>
      <w:r w:rsidRPr="00D151C1">
        <w:rPr>
          <w:rStyle w:val="Strong"/>
          <w:rFonts w:ascii="Times New Roman" w:hAnsi="Times New Roman" w:cs="Times New Roman"/>
          <w:b w:val="0"/>
          <w:color w:val="232323"/>
          <w:sz w:val="24"/>
          <w:szCs w:val="24"/>
          <w:shd w:val="clear" w:color="auto" w:fill="FFFFFF"/>
        </w:rPr>
        <w:t>на основу потреба</w:t>
      </w:r>
      <w:r w:rsidR="004B2A82">
        <w:rPr>
          <w:rStyle w:val="Strong"/>
          <w:rFonts w:ascii="Times New Roman" w:hAnsi="Times New Roman" w:cs="Times New Roman"/>
          <w:b w:val="0"/>
          <w:color w:val="232323"/>
          <w:sz w:val="24"/>
          <w:szCs w:val="24"/>
          <w:shd w:val="clear" w:color="auto" w:fill="FFFFFF"/>
        </w:rPr>
        <w:t>,</w:t>
      </w:r>
      <w:r w:rsidRPr="00D151C1">
        <w:rPr>
          <w:rStyle w:val="Strong"/>
          <w:rFonts w:ascii="Times New Roman" w:hAnsi="Times New Roman" w:cs="Times New Roman"/>
          <w:b w:val="0"/>
          <w:color w:val="232323"/>
          <w:sz w:val="24"/>
          <w:szCs w:val="24"/>
          <w:shd w:val="clear" w:color="auto" w:fill="FFFFFF"/>
        </w:rPr>
        <w:t xml:space="preserve"> </w:t>
      </w:r>
      <w:r w:rsidRPr="00D151C1">
        <w:rPr>
          <w:rFonts w:ascii="Times New Roman" w:hAnsi="Times New Roman" w:cs="Times New Roman"/>
          <w:sz w:val="24"/>
          <w:szCs w:val="24"/>
        </w:rPr>
        <w:t>а ради несметаног рада Градске општине Црвени Крст и извршавања радних задатака и обавеза</w:t>
      </w:r>
      <w:r w:rsidR="004B2A82">
        <w:rPr>
          <w:rFonts w:ascii="Times New Roman" w:hAnsi="Times New Roman" w:cs="Times New Roman"/>
          <w:sz w:val="24"/>
          <w:szCs w:val="24"/>
        </w:rPr>
        <w:t>,</w:t>
      </w:r>
      <w:r w:rsidRPr="00D151C1">
        <w:rPr>
          <w:rFonts w:ascii="Times New Roman" w:hAnsi="Times New Roman" w:cs="Times New Roman"/>
          <w:sz w:val="24"/>
          <w:szCs w:val="24"/>
        </w:rPr>
        <w:t xml:space="preserve"> </w:t>
      </w:r>
      <w:r w:rsidR="006969EF" w:rsidRPr="00D151C1">
        <w:rPr>
          <w:rFonts w:ascii="Times New Roman" w:hAnsi="Times New Roman" w:cs="Times New Roman"/>
          <w:sz w:val="24"/>
          <w:szCs w:val="24"/>
        </w:rPr>
        <w:t xml:space="preserve">назив </w:t>
      </w:r>
      <w:r w:rsidRPr="00D151C1">
        <w:rPr>
          <w:rFonts w:ascii="Times New Roman" w:hAnsi="Times New Roman" w:cs="Times New Roman"/>
          <w:sz w:val="24"/>
          <w:szCs w:val="24"/>
        </w:rPr>
        <w:t xml:space="preserve">промењен у </w:t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>Одсек за привреду и локални развој.</w:t>
      </w:r>
    </w:p>
    <w:p w:rsidR="00595194" w:rsidRPr="00D151C1" w:rsidRDefault="00595194" w:rsidP="006C639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151C1">
        <w:rPr>
          <w:rFonts w:ascii="Times New Roman" w:hAnsi="Times New Roman" w:cs="Times New Roman"/>
          <w:sz w:val="24"/>
          <w:szCs w:val="24"/>
        </w:rPr>
        <w:t xml:space="preserve">Имајући у виду </w:t>
      </w:r>
      <w:r w:rsidR="006969EF" w:rsidRPr="00D151C1">
        <w:rPr>
          <w:rFonts w:ascii="Times New Roman" w:hAnsi="Times New Roman" w:cs="Times New Roman"/>
          <w:sz w:val="24"/>
          <w:szCs w:val="24"/>
        </w:rPr>
        <w:t>напред наведено,</w:t>
      </w:r>
      <w:r w:rsidRPr="00D151C1">
        <w:rPr>
          <w:rFonts w:ascii="Times New Roman" w:hAnsi="Times New Roman" w:cs="Times New Roman"/>
          <w:sz w:val="24"/>
          <w:szCs w:val="24"/>
        </w:rPr>
        <w:t xml:space="preserve"> упућује се Од</w:t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>лука</w:t>
      </w:r>
      <w:r w:rsidRPr="00D151C1">
        <w:rPr>
          <w:rFonts w:ascii="Times New Roman" w:hAnsi="Times New Roman" w:cs="Times New Roman"/>
          <w:sz w:val="24"/>
          <w:szCs w:val="24"/>
        </w:rPr>
        <w:t xml:space="preserve"> о организацији  управ</w:t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D151C1">
        <w:rPr>
          <w:rFonts w:ascii="Times New Roman" w:hAnsi="Times New Roman" w:cs="Times New Roman"/>
          <w:sz w:val="24"/>
          <w:szCs w:val="24"/>
        </w:rPr>
        <w:t xml:space="preserve"> Гра</w:t>
      </w:r>
      <w:r w:rsidRPr="00D151C1">
        <w:rPr>
          <w:rFonts w:ascii="Times New Roman" w:hAnsi="Times New Roman" w:cs="Times New Roman"/>
          <w:sz w:val="24"/>
          <w:szCs w:val="24"/>
          <w:lang w:val="sr-Cyrl-CS"/>
        </w:rPr>
        <w:t>дске општине Црвени Крст</w:t>
      </w:r>
      <w:r w:rsidRPr="00D151C1">
        <w:rPr>
          <w:rFonts w:ascii="Times New Roman" w:hAnsi="Times New Roman" w:cs="Times New Roman"/>
          <w:sz w:val="24"/>
          <w:szCs w:val="24"/>
        </w:rPr>
        <w:t>,надлежним органима у даљу процедуру, н</w:t>
      </w:r>
      <w:r w:rsidR="006969EF" w:rsidRPr="00D151C1">
        <w:rPr>
          <w:rFonts w:ascii="Times New Roman" w:hAnsi="Times New Roman" w:cs="Times New Roman"/>
          <w:sz w:val="24"/>
          <w:szCs w:val="24"/>
          <w:lang w:val="sr-Cyrl-CS"/>
        </w:rPr>
        <w:t>а давање сагласности, а у складу са чланом 88. Статута Града Ниша (</w:t>
      </w:r>
      <w:r w:rsidR="00014ABF">
        <w:rPr>
          <w:rFonts w:ascii="Times New Roman" w:hAnsi="Times New Roman" w:cs="Times New Roman"/>
          <w:sz w:val="24"/>
          <w:szCs w:val="24"/>
          <w:lang w:val="sr-Cyrl-CS"/>
        </w:rPr>
        <w:t>"Службени лист Града Ниша" бр.</w:t>
      </w:r>
      <w:r w:rsidR="00014ABF">
        <w:rPr>
          <w:rFonts w:ascii="Times New Roman" w:hAnsi="Times New Roman" w:cs="Times New Roman"/>
          <w:sz w:val="24"/>
          <w:szCs w:val="24"/>
        </w:rPr>
        <w:t>88</w:t>
      </w:r>
      <w:r w:rsidR="00014ABF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014ABF">
        <w:rPr>
          <w:rFonts w:ascii="Times New Roman" w:hAnsi="Times New Roman" w:cs="Times New Roman"/>
          <w:sz w:val="24"/>
          <w:szCs w:val="24"/>
        </w:rPr>
        <w:t>08</w:t>
      </w:r>
      <w:r w:rsidR="006969EF" w:rsidRPr="00D151C1">
        <w:rPr>
          <w:rFonts w:ascii="Times New Roman" w:hAnsi="Times New Roman" w:cs="Times New Roman"/>
          <w:sz w:val="24"/>
          <w:szCs w:val="24"/>
          <w:lang w:val="sr-Cyrl-CS"/>
        </w:rPr>
        <w:t>).</w:t>
      </w:r>
    </w:p>
    <w:p w:rsidR="00595194" w:rsidRPr="00D151C1" w:rsidRDefault="00595194" w:rsidP="0059519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6969EF" w:rsidRPr="00D151C1" w:rsidRDefault="006969EF" w:rsidP="006969EF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 w:rsidRPr="00D151C1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                                                                                        Председник Скупштине</w:t>
      </w:r>
    </w:p>
    <w:p w:rsidR="006969EF" w:rsidRPr="006969EF" w:rsidRDefault="006969EF" w:rsidP="00D151C1">
      <w:pPr>
        <w:autoSpaceDE w:val="0"/>
        <w:autoSpaceDN w:val="0"/>
        <w:adjustRightInd w:val="0"/>
        <w:spacing w:line="240" w:lineRule="auto"/>
        <w:ind w:left="5664"/>
        <w:jc w:val="both"/>
        <w:rPr>
          <w:rFonts w:ascii="Times New Roman" w:hAnsi="Times New Roman" w:cs="Times New Roman"/>
          <w:lang w:val="sr-Cyrl-CS" w:eastAsia="sr-Cyrl-CS"/>
        </w:rPr>
      </w:pPr>
      <w:r>
        <w:rPr>
          <w:rFonts w:ascii="Times New Roman" w:hAnsi="Times New Roman" w:cs="Times New Roman"/>
          <w:lang w:val="sr-Cyrl-CS" w:eastAsia="sr-Cyrl-CS"/>
        </w:rPr>
        <w:t xml:space="preserve">  </w:t>
      </w:r>
      <w:r w:rsidRPr="006969EF">
        <w:rPr>
          <w:rFonts w:ascii="Times New Roman" w:hAnsi="Times New Roman" w:cs="Times New Roman"/>
          <w:lang w:val="sr-Cyrl-CS" w:eastAsia="sr-Cyrl-CS"/>
        </w:rPr>
        <w:t xml:space="preserve">                                                                                                ___________________________</w:t>
      </w:r>
    </w:p>
    <w:p w:rsidR="006969EF" w:rsidRPr="00D151C1" w:rsidRDefault="006969EF" w:rsidP="00D151C1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 w:rsidRPr="00D151C1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                                                                                  Доц. др Мирослав Милутиновић</w:t>
      </w:r>
    </w:p>
    <w:p w:rsidR="00595194" w:rsidRPr="006969EF" w:rsidRDefault="00595194" w:rsidP="00595194">
      <w:pPr>
        <w:jc w:val="both"/>
        <w:rPr>
          <w:rFonts w:ascii="Times New Roman" w:hAnsi="Times New Roman" w:cs="Times New Roman"/>
          <w:lang w:val="sr-Cyrl-CS"/>
        </w:rPr>
      </w:pPr>
    </w:p>
    <w:p w:rsidR="00595194" w:rsidRPr="006969EF" w:rsidRDefault="00595194" w:rsidP="00595194">
      <w:pPr>
        <w:ind w:firstLine="705"/>
        <w:jc w:val="both"/>
        <w:rPr>
          <w:rFonts w:ascii="Times New Roman" w:hAnsi="Times New Roman" w:cs="Times New Roman"/>
          <w:b/>
        </w:rPr>
      </w:pPr>
    </w:p>
    <w:p w:rsidR="0010511B" w:rsidRPr="006969EF" w:rsidRDefault="0010511B" w:rsidP="00860C6C">
      <w:pPr>
        <w:jc w:val="both"/>
        <w:rPr>
          <w:rFonts w:ascii="Times New Roman" w:hAnsi="Times New Roman" w:cs="Times New Roman"/>
        </w:rPr>
      </w:pPr>
    </w:p>
    <w:p w:rsidR="00860C6C" w:rsidRPr="00B30670" w:rsidRDefault="00860C6C" w:rsidP="00860C6C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</w:t>
      </w:r>
    </w:p>
    <w:p w:rsidR="00860C6C" w:rsidRDefault="00860C6C" w:rsidP="005C441D">
      <w:r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0C6C" w:rsidRPr="00233740" w:rsidRDefault="00860C6C" w:rsidP="00860C6C"/>
    <w:p w:rsidR="00860C6C" w:rsidRDefault="00860C6C" w:rsidP="00860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860C6C" w:rsidRDefault="00860C6C" w:rsidP="00860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860C6C" w:rsidRDefault="00860C6C" w:rsidP="00860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860C6C" w:rsidRDefault="00860C6C" w:rsidP="00860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860C6C" w:rsidRDefault="00860C6C" w:rsidP="00860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860C6C" w:rsidRDefault="00860C6C" w:rsidP="00860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860C6C" w:rsidRDefault="00860C6C" w:rsidP="00860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860C6C" w:rsidRDefault="00860C6C" w:rsidP="00860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860C6C" w:rsidRDefault="00860C6C" w:rsidP="00860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860C6C" w:rsidRDefault="00860C6C" w:rsidP="00860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860C6C" w:rsidRDefault="00860C6C" w:rsidP="00860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860C6C" w:rsidRDefault="00860C6C" w:rsidP="00860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860C6C" w:rsidRDefault="00860C6C" w:rsidP="00860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860C6C" w:rsidRDefault="00860C6C" w:rsidP="00860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860C6C" w:rsidRDefault="00860C6C" w:rsidP="00860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860C6C" w:rsidRDefault="00860C6C" w:rsidP="00860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860C6C" w:rsidRDefault="00860C6C" w:rsidP="00860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860C6C" w:rsidRDefault="00860C6C" w:rsidP="00860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860C6C" w:rsidRDefault="00860C6C" w:rsidP="00860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860C6C" w:rsidRDefault="00860C6C" w:rsidP="00860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860C6C" w:rsidRDefault="00860C6C" w:rsidP="00860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sr-Cyrl-CS"/>
        </w:rPr>
      </w:pPr>
    </w:p>
    <w:sectPr w:rsidR="00860C6C" w:rsidSect="00831C1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331"/>
    <w:multiLevelType w:val="hybridMultilevel"/>
    <w:tmpl w:val="62745B08"/>
    <w:lvl w:ilvl="0" w:tplc="C02024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77A0D"/>
    <w:multiLevelType w:val="hybridMultilevel"/>
    <w:tmpl w:val="78A6EDCA"/>
    <w:lvl w:ilvl="0" w:tplc="01568F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62B3F6A"/>
    <w:multiLevelType w:val="hybridMultilevel"/>
    <w:tmpl w:val="78A6EDCA"/>
    <w:lvl w:ilvl="0" w:tplc="01568F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C6C"/>
    <w:rsid w:val="00014ABF"/>
    <w:rsid w:val="0010511B"/>
    <w:rsid w:val="00235BCB"/>
    <w:rsid w:val="00282683"/>
    <w:rsid w:val="00352E4A"/>
    <w:rsid w:val="00440F76"/>
    <w:rsid w:val="00471FAA"/>
    <w:rsid w:val="004A4325"/>
    <w:rsid w:val="004B2A82"/>
    <w:rsid w:val="004E344F"/>
    <w:rsid w:val="005352C0"/>
    <w:rsid w:val="005576A4"/>
    <w:rsid w:val="00595194"/>
    <w:rsid w:val="005C441D"/>
    <w:rsid w:val="006969EF"/>
    <w:rsid w:val="006C639C"/>
    <w:rsid w:val="007F3EDA"/>
    <w:rsid w:val="007F558B"/>
    <w:rsid w:val="00831C1D"/>
    <w:rsid w:val="00860C6C"/>
    <w:rsid w:val="00906800"/>
    <w:rsid w:val="00A911A4"/>
    <w:rsid w:val="00D151C1"/>
    <w:rsid w:val="00EA2A27"/>
    <w:rsid w:val="00F94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60C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steslavica</dc:creator>
  <cp:keywords/>
  <dc:description/>
  <cp:lastModifiedBy>steslavica</cp:lastModifiedBy>
  <cp:revision>6</cp:revision>
  <cp:lastPrinted>2013-12-18T08:34:00Z</cp:lastPrinted>
  <dcterms:created xsi:type="dcterms:W3CDTF">2013-12-17T10:42:00Z</dcterms:created>
  <dcterms:modified xsi:type="dcterms:W3CDTF">2013-12-18T08:34:00Z</dcterms:modified>
</cp:coreProperties>
</file>